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6C" w:rsidRPr="00FE2FFE" w:rsidRDefault="005D516C" w:rsidP="005D516C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E2FFE">
        <w:rPr>
          <w:rFonts w:ascii="Times New Roman" w:hAnsi="Times New Roman" w:cs="Times New Roman"/>
          <w:b/>
          <w:color w:val="00B050"/>
          <w:sz w:val="40"/>
          <w:szCs w:val="40"/>
        </w:rPr>
        <w:t>Patronat nad klasą o profilu technik rachunkowości</w:t>
      </w:r>
    </w:p>
    <w:p w:rsidR="00FE2FFE" w:rsidRDefault="00FE2FFE" w:rsidP="00FE2FFE">
      <w:pPr>
        <w:pStyle w:val="Nagwek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FE2FFE" w:rsidRDefault="00FE2FFE" w:rsidP="00FE2FFE">
      <w:pPr>
        <w:pStyle w:val="Nagwek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noProof/>
        </w:rPr>
        <w:drawing>
          <wp:inline distT="0" distB="0" distL="0" distR="0">
            <wp:extent cx="2847975" cy="1609725"/>
            <wp:effectExtent l="19050" t="0" r="9525" b="0"/>
            <wp:docPr id="2" name="Obraz 3" descr="C:\Users\Biblioteka\Downloads\pobra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ownloads\pobrane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color w:val="auto"/>
        </w:rPr>
        <w:t xml:space="preserve">            </w:t>
      </w:r>
      <w:r>
        <w:rPr>
          <w:noProof/>
        </w:rPr>
        <w:drawing>
          <wp:inline distT="0" distB="0" distL="0" distR="0">
            <wp:extent cx="1866900" cy="1933575"/>
            <wp:effectExtent l="19050" t="0" r="0" b="0"/>
            <wp:docPr id="4" name="Obraz 8" descr="D:\profil\Desktop\logo\logo ekon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rofil\Desktop\logo\logo ekon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83" cy="193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FFE" w:rsidRDefault="00FE2FFE" w:rsidP="00FE2FFE">
      <w:pPr>
        <w:pStyle w:val="Nagwek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FE2FFE" w:rsidRDefault="00FE2FFE" w:rsidP="00FE2FFE">
      <w:pPr>
        <w:pStyle w:val="Nagwek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FE2FFE" w:rsidRPr="00AA60F4" w:rsidRDefault="005D516C" w:rsidP="00FE2FFE">
      <w:pPr>
        <w:pStyle w:val="Nagwek1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</w:rPr>
      </w:pPr>
      <w:r w:rsidRPr="00AA60F4">
        <w:rPr>
          <w:rFonts w:ascii="Times New Roman" w:hAnsi="Times New Roman" w:cs="Times New Roman"/>
          <w:color w:val="auto"/>
        </w:rPr>
        <w:t xml:space="preserve">Stowarzyszenie Księgowych w Polsce Oddział Okręgowy w Olsztynie </w:t>
      </w:r>
    </w:p>
    <w:p w:rsidR="00FE2FFE" w:rsidRPr="00AA60F4" w:rsidRDefault="005D516C" w:rsidP="00FE2FFE">
      <w:pPr>
        <w:pStyle w:val="Nagwek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AA60F4">
        <w:rPr>
          <w:rFonts w:ascii="Times New Roman" w:hAnsi="Times New Roman" w:cs="Times New Roman"/>
          <w:color w:val="auto"/>
        </w:rPr>
        <w:t xml:space="preserve">i </w:t>
      </w:r>
      <w:bookmarkStart w:id="0" w:name="_Hlk117514539"/>
      <w:r w:rsidRPr="00AA60F4">
        <w:rPr>
          <w:rFonts w:ascii="Times New Roman" w:hAnsi="Times New Roman" w:cs="Times New Roman"/>
          <w:bCs w:val="0"/>
          <w:color w:val="050505"/>
        </w:rPr>
        <w:t>Zespół Szkół Ekonomicznych i Ogólnokształcących w Elblągu</w:t>
      </w:r>
      <w:bookmarkEnd w:id="0"/>
    </w:p>
    <w:p w:rsidR="005D516C" w:rsidRPr="00AA60F4" w:rsidRDefault="005D516C" w:rsidP="00FE2FFE">
      <w:pPr>
        <w:pStyle w:val="Nagwek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60F4">
        <w:rPr>
          <w:rFonts w:ascii="Times New Roman" w:hAnsi="Times New Roman" w:cs="Times New Roman"/>
          <w:bCs w:val="0"/>
          <w:color w:val="auto"/>
        </w:rPr>
        <w:t>zawarli porozumienie o patronacie nad klasą o profilu technik rachunkowości</w:t>
      </w:r>
      <w:r w:rsidRPr="00AA60F4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5D516C" w:rsidRPr="00AA60F4" w:rsidRDefault="005D516C" w:rsidP="00FE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16C" w:rsidRDefault="005D516C" w:rsidP="005D5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niniejszego porozumienia będą realizowały współpracę w następujących obszarach:</w:t>
      </w:r>
    </w:p>
    <w:p w:rsidR="005D516C" w:rsidRDefault="005D516C" w:rsidP="005D51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oświatowa polegająca na prezentacji uczniom wybranych zagadnień związanych z nauką rachunkowości (jak również prawem podatkowym) oraz z zawodem księgowego (i pokrewnymi),</w:t>
      </w:r>
    </w:p>
    <w:p w:rsidR="005D516C" w:rsidRDefault="005D516C" w:rsidP="005D51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promocyjne propagujące wizerunek zawodu księgowego oraz Stowarzyszenia,</w:t>
      </w:r>
    </w:p>
    <w:p w:rsidR="005D516C" w:rsidRDefault="005D516C" w:rsidP="005D51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doświadczeń,</w:t>
      </w:r>
    </w:p>
    <w:p w:rsidR="005D516C" w:rsidRPr="006309E6" w:rsidRDefault="005D516C" w:rsidP="005D51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w kierunku podnoszenia kwalifikacji kadry związanej z nauczaniem przedmiotu rachunkowości </w:t>
      </w:r>
      <w:r w:rsidRPr="006309E6">
        <w:rPr>
          <w:rFonts w:ascii="Times New Roman" w:hAnsi="Times New Roman" w:cs="Times New Roman"/>
          <w:sz w:val="24"/>
          <w:szCs w:val="24"/>
        </w:rPr>
        <w:t xml:space="preserve">(poprzez udział w organizowanych darmowych konferencjach i </w:t>
      </w:r>
      <w:proofErr w:type="spellStart"/>
      <w:r w:rsidRPr="006309E6">
        <w:rPr>
          <w:rFonts w:ascii="Times New Roman" w:hAnsi="Times New Roman" w:cs="Times New Roman"/>
          <w:sz w:val="24"/>
          <w:szCs w:val="24"/>
        </w:rPr>
        <w:t>webinariach</w:t>
      </w:r>
      <w:proofErr w:type="spellEnd"/>
      <w:r w:rsidRPr="006309E6">
        <w:rPr>
          <w:rFonts w:ascii="Times New Roman" w:hAnsi="Times New Roman" w:cs="Times New Roman"/>
          <w:sz w:val="24"/>
          <w:szCs w:val="24"/>
        </w:rPr>
        <w:t xml:space="preserve"> w Klubie Księgowego).</w:t>
      </w:r>
    </w:p>
    <w:p w:rsidR="005D516C" w:rsidRDefault="005D516C" w:rsidP="005D51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Umieszczenie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Szkoły logotypu Stowarzyszenia Księgowych, Oddział Okręgowy w Olsztynie oraz informacji o </w:t>
      </w:r>
      <w:r w:rsidRPr="005D516C">
        <w:rPr>
          <w:rFonts w:ascii="Times New Roman" w:hAnsi="Times New Roman" w:cs="Times New Roman"/>
          <w:sz w:val="24"/>
          <w:szCs w:val="24"/>
        </w:rPr>
        <w:t>patronacie</w:t>
      </w:r>
    </w:p>
    <w:p w:rsidR="005D516C" w:rsidRPr="005D516C" w:rsidRDefault="005D516C" w:rsidP="005D516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Objęcie </w:t>
      </w:r>
      <w:r w:rsidRPr="00E256F8">
        <w:rPr>
          <w:rFonts w:ascii="Times New Roman" w:hAnsi="Times New Roman" w:cs="Times New Roman"/>
          <w:sz w:val="24"/>
          <w:szCs w:val="24"/>
        </w:rPr>
        <w:t xml:space="preserve">patronatem klas kształcących w zawodzie </w:t>
      </w:r>
      <w:r w:rsidRPr="005D516C">
        <w:rPr>
          <w:rFonts w:ascii="Times New Roman" w:hAnsi="Times New Roman" w:cs="Times New Roman"/>
          <w:sz w:val="24"/>
          <w:szCs w:val="24"/>
        </w:rPr>
        <w:t>technik rachunkowości</w:t>
      </w:r>
    </w:p>
    <w:p w:rsidR="005D516C" w:rsidRDefault="005D516C" w:rsidP="005D5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516C" w:rsidRDefault="005D516C" w:rsidP="005D516C">
      <w:pPr>
        <w:spacing w:after="0"/>
        <w:jc w:val="center"/>
        <w:rPr>
          <w:rFonts w:ascii="Times New Roman" w:hAnsi="Times New Roman" w:cs="Times New Roman"/>
        </w:rPr>
      </w:pPr>
    </w:p>
    <w:p w:rsidR="005D516C" w:rsidRPr="00E256F8" w:rsidRDefault="005D516C" w:rsidP="005D516C">
      <w:pPr>
        <w:rPr>
          <w:rFonts w:ascii="Times New Roman" w:hAnsi="Times New Roman" w:cs="Times New Roman"/>
          <w:sz w:val="24"/>
          <w:szCs w:val="24"/>
        </w:rPr>
      </w:pPr>
      <w:r w:rsidRPr="00E256F8">
        <w:rPr>
          <w:rFonts w:ascii="Times New Roman" w:hAnsi="Times New Roman" w:cs="Times New Roman"/>
          <w:sz w:val="24"/>
          <w:szCs w:val="24"/>
        </w:rPr>
        <w:t>Na zakończenie cyklu kształcenia tj. ukończenia klasy 5, uczeń otrzyma imienne zaświadczenie wydane przez Stowarzyszenie Księgowych w Polsce Oddział Okręgowy w Olsztynie, poświadczające zakres współpracy ucznia ze Stowarzyszeniem Księgowych w Polsce Oddział Okręgowy w Olsztynie.</w:t>
      </w:r>
    </w:p>
    <w:p w:rsidR="0025763B" w:rsidRDefault="0025763B"/>
    <w:p w:rsidR="00FE2FFE" w:rsidRDefault="00FE2FFE"/>
    <w:sectPr w:rsidR="00FE2FFE" w:rsidSect="0025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51A2C"/>
    <w:multiLevelType w:val="hybridMultilevel"/>
    <w:tmpl w:val="9D4C1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2C44"/>
    <w:multiLevelType w:val="hybridMultilevel"/>
    <w:tmpl w:val="CF3A8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16C"/>
    <w:rsid w:val="0025763B"/>
    <w:rsid w:val="005D516C"/>
    <w:rsid w:val="008844D2"/>
    <w:rsid w:val="00AA60F4"/>
    <w:rsid w:val="00FA155E"/>
    <w:rsid w:val="00FE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16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5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5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D51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FF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2023-05-24T10:52:00Z</dcterms:created>
  <dcterms:modified xsi:type="dcterms:W3CDTF">2023-05-24T10:52:00Z</dcterms:modified>
</cp:coreProperties>
</file>